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27510" w:rsidRDefault="00000000" w14:paraId="4821E162" w14:textId="67718BA4">
      <w:pPr>
        <w:pStyle w:val="NormalWeb"/>
      </w:pPr>
      <w:r>
        <w:rPr>
          <w:noProof/>
        </w:rPr>
        <w:drawing>
          <wp:inline distT="0" distB="0" distL="0" distR="0" wp14:anchorId="04C3618E" wp14:editId="568237D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206" w:type="dxa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20"/>
      </w:tblGrid>
      <w:tr w:rsidR="00327510" w:rsidTr="67535506" w14:paraId="769B5C56" w14:textId="77777777">
        <w:trPr>
          <w:tblCellSpacing w:w="15" w:type="dxa"/>
        </w:trPr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27510" w:rsidRDefault="00000000" w14:paraId="56D052F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27510" w:rsidRDefault="00000000" w14:paraId="110B3921" w14:textId="73A805B4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1337FA">
              <w:rPr>
                <w:rStyle w:val="Forte"/>
                <w:rFonts w:eastAsia="Times New Roman"/>
              </w:rPr>
              <w:t>1</w:t>
            </w:r>
            <w:r w:rsidR="001337FA">
              <w:rPr>
                <w:rStyle w:val="Forte"/>
              </w:rPr>
              <w:t>9/12/2023</w:t>
            </w:r>
            <w:r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  <w:tr w:rsidR="00327510" w:rsidTr="67535506" w14:paraId="7C6EACDC" w14:textId="77777777">
        <w:trPr>
          <w:tblCellSpacing w:w="15" w:type="dxa"/>
        </w:trPr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27510" w:rsidRDefault="00000000" w14:paraId="413235A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27510" w:rsidRDefault="00327510" w14:paraId="3E41C6A6" w14:textId="393AEA3B">
            <w:pPr>
              <w:rPr>
                <w:rFonts w:eastAsia="Times New Roman"/>
              </w:rPr>
            </w:pPr>
            <w:r w:rsidRPr="67535506" w:rsidR="54EF6C8B">
              <w:rPr>
                <w:rFonts w:eastAsia="Times New Roman"/>
              </w:rPr>
              <w:t xml:space="preserve">  191</w:t>
            </w:r>
          </w:p>
        </w:tc>
      </w:tr>
    </w:tbl>
    <w:p w:rsidR="00327510" w:rsidRDefault="00000000" w14:paraId="3CEA7CF7" w14:textId="77777777">
      <w:pPr>
        <w:pStyle w:val="NormalWeb"/>
      </w:pPr>
      <w:r>
        <w:rPr>
          <w:rStyle w:val="Forte"/>
        </w:rPr>
        <w:t>ESCOLA TÉCNICA ESTADUAL ITAQUERA II – SÃO PAULO</w:t>
      </w:r>
    </w:p>
    <w:p w:rsidR="00327510" w:rsidRDefault="00000000" w14:paraId="0AC8F21D" w14:textId="77777777">
      <w:pPr>
        <w:pStyle w:val="NormalWeb"/>
      </w:pPr>
      <w:r>
        <w:rPr>
          <w:rStyle w:val="Forte"/>
        </w:rPr>
        <w:t>PROCESSO SELETIVO SIMPLIFICADO PARA AUXILIAR DE DOCENTE, EDITAL Nº 285/02/2023 – PROCESSO Nº CEETEPS–PRC–136.00105088/2023–32</w:t>
      </w:r>
    </w:p>
    <w:p w:rsidR="00327510" w:rsidRDefault="00000000" w14:paraId="59FD08F7" w14:textId="77777777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:rsidR="00327510" w:rsidRDefault="00000000" w14:paraId="5B4DE20A" w14:textId="77777777">
      <w:pPr>
        <w:pStyle w:val="NormalWeb"/>
      </w:pPr>
      <w:r>
        <w:t>O Diretor da ESCOLA TÉCNICA ESTADUAL ITAQUERA II, da cidade de SÃO PAULO, faz saber aos candidatos abaixo relacionados os resultados relativos ao deferimento/indeferimento das inscrições e da Análise do Memorial Circunstanciado.</w:t>
      </w:r>
    </w:p>
    <w:p w:rsidR="00327510" w:rsidRDefault="00000000" w14:paraId="55E59291" w14:textId="77777777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327510" w:rsidRDefault="00000000" w14:paraId="6334A4F5" w14:textId="77777777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:rsidR="00327510" w:rsidRDefault="00000000" w14:paraId="75A93480" w14:textId="77777777">
      <w:pPr>
        <w:pStyle w:val="NormalWeb"/>
      </w:pPr>
      <w:r>
        <w:t> </w:t>
      </w:r>
    </w:p>
    <w:p w:rsidR="00327510" w:rsidRDefault="00000000" w14:paraId="547A65B1" w14:textId="240112E1">
      <w:pPr>
        <w:pStyle w:val="NormalWeb"/>
      </w:pPr>
      <w:r>
        <w:rPr>
          <w:rStyle w:val="Forte"/>
        </w:rPr>
        <w:t>ÁREA DE ATUAÇÃO: Construção Civil</w:t>
      </w:r>
    </w:p>
    <w:p w:rsidR="00327510" w:rsidRDefault="00000000" w14:paraId="769C0E24" w14:textId="77777777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:rsidR="00327510" w:rsidRDefault="00000000" w14:paraId="5BD768EC" w14:textId="77777777">
      <w:pPr>
        <w:pStyle w:val="NormalWeb"/>
      </w:pPr>
      <w:r>
        <w:t>Nº de Inscrição / Nome (ou Nome Social) / RG / CPF / Situação da Inscrição / Nota da Análise do Memorial Circunstanciado</w:t>
      </w:r>
    </w:p>
    <w:p w:rsidR="00327510" w:rsidRDefault="00000000" w14:paraId="71E10AA9" w14:textId="77777777">
      <w:pPr>
        <w:pStyle w:val="NormalWeb"/>
      </w:pPr>
      <w:r>
        <w:t>1/CELSO DA SILVEIRA CACHOLA/34704230–2/40971667861/39.00</w:t>
      </w:r>
      <w:r>
        <w:br/>
      </w:r>
      <w:r>
        <w:t>2/JUAN PABLO RODRIGUES/461802004/35901231848/18.13</w:t>
      </w:r>
      <w:r>
        <w:br/>
      </w:r>
      <w:r>
        <w:t>5/ERIKI HIDEKI KINCHOKO/380234208/43225910864/11.00</w:t>
      </w:r>
      <w:r>
        <w:br/>
      </w:r>
      <w:r>
        <w:t>6/MARINA GOMES PASSOS/1282002007/05042709584/34.13</w:t>
      </w:r>
      <w:r>
        <w:br/>
      </w:r>
      <w:r>
        <w:t>9/CLODOALDO REIS MENDONÇA/666615718/01551708213/36.00</w:t>
      </w:r>
      <w:r>
        <w:br/>
      </w:r>
      <w:r>
        <w:t>10/WAGNER JOSÉ DOS SANTOS/29388212/5/27710065880/64.00</w:t>
      </w:r>
      <w:r>
        <w:br/>
      </w:r>
      <w:r>
        <w:t>15/MARIA DE NAZARÉ SOUSA/59495508–7/77901282304/16.00</w:t>
      </w:r>
      <w:r>
        <w:br/>
      </w:r>
      <w:r>
        <w:t>19/BIANCA MAYUMI JODAI/59843822/1/36290260871/7.00</w:t>
      </w:r>
      <w:r>
        <w:br/>
      </w:r>
      <w:r>
        <w:t>20/LUCAS MOURA DA FONSECA FILHO/479914916/41074576802/29.75</w:t>
      </w:r>
      <w:r>
        <w:br/>
      </w:r>
      <w:r>
        <w:t>21/CAIO OLIVEIRA DE SOUZA/508530118/46207718801/14.00</w:t>
      </w:r>
      <w:r>
        <w:br/>
      </w:r>
      <w:r>
        <w:t>22/LIGIANE GOMES DE FREITAS/29385795–7/22075998841/46.75</w:t>
      </w:r>
      <w:r>
        <w:br/>
      </w:r>
      <w:r>
        <w:t>23/FABIO GUILHERME DE SOUZA PIRES/337537124/21495227804/17.00</w:t>
      </w:r>
      <w:r>
        <w:br/>
      </w:r>
      <w:r>
        <w:t>24/DENER FIDELES SANTANA/489569729/43103921802/17.00</w:t>
      </w:r>
      <w:r>
        <w:br/>
      </w:r>
      <w:r>
        <w:t>25/CHRISTIAN ACARAPI ARUQUIPA/37.923.284–4/36250140840/22.00</w:t>
      </w:r>
    </w:p>
    <w:p w:rsidR="00327510" w:rsidRDefault="00000000" w14:paraId="6162E8EF" w14:textId="77777777">
      <w:pPr>
        <w:pStyle w:val="NormalWeb"/>
      </w:pPr>
      <w:r>
        <w:t> </w:t>
      </w:r>
    </w:p>
    <w:p w:rsidR="001337FA" w:rsidP="001337FA" w:rsidRDefault="00000000" w14:paraId="498A2F39" w14:textId="2F063F7C">
      <w:pPr>
        <w:pStyle w:val="NormalWeb"/>
      </w:pPr>
      <w:r>
        <w:t>CANDIDATOS NÃO CLASSIFICADOS (candidatos que tiveram sua inscrição indeferida, não entregaram ou não pontuaram na Análise do Memorial Circunstanciado)</w:t>
      </w:r>
      <w:r>
        <w:br/>
      </w:r>
      <w:r>
        <w:t>Nº de Inscrição / RG / CPF / Motivo</w:t>
      </w:r>
      <w:r>
        <w:br/>
      </w:r>
      <w:r>
        <w:t>4/3445870551/27628244866/Não efetuou upload da documentação comprobatória do Memorial Circunstanciado</w:t>
      </w:r>
      <w:r>
        <w:br/>
      </w:r>
      <w:r>
        <w:t>7/541481630/43437239848/Não efetuou upload da documentação comprobatória do Memorial Circunstanciado</w:t>
      </w:r>
      <w:r>
        <w:br/>
      </w:r>
      <w:r>
        <w:t>8/28967833X/31127666878/Não efetuou upload da documentação comprobatória do Memorial Circunstanciado</w:t>
      </w:r>
      <w:r>
        <w:br/>
      </w:r>
      <w:r>
        <w:t>11/367776856/12826763857/Não efetuou upload do Memorial Circunstanciado no ato da inscrição.</w:t>
      </w:r>
      <w:r>
        <w:br/>
      </w:r>
      <w:r>
        <w:t>12/22399165/14766005899/Não efetuou upload da documentação comprobatória do Memorial Circunstanciado</w:t>
      </w:r>
      <w:r>
        <w:br/>
      </w:r>
      <w:r>
        <w:t>13/434090578/22565467800/Não efetuou upload do Memorial Circunstanciado no ato da inscrição.</w:t>
      </w:r>
      <w:r>
        <w:br/>
      </w:r>
      <w:r>
        <w:t>14/494901809/22850098876/Não efetuou upload do Memorial Circunstanciado no formato estabelecido no Edital de Abertura de Inscrições.</w:t>
      </w:r>
      <w:r>
        <w:br/>
      </w:r>
      <w:r>
        <w:t>16/1321611879/09001733867/Não efetuou upload do Memorial Circunstanciado no formato estabelecido no Edital de Abertura de Inscrições.</w:t>
      </w:r>
      <w:r>
        <w:br/>
      </w:r>
      <w:r>
        <w:t>17/65.821.340–4/57405580858/Não efetuou upload do Memorial Circunstanciado no ato da inscrição.</w:t>
      </w:r>
      <w:r>
        <w:br/>
      </w:r>
      <w:r>
        <w:t>18/28096741X/27424835866/Não efetuou upload da documentação comprobatória do Memorial Circunstanciado</w:t>
      </w:r>
      <w:r>
        <w:br/>
      </w:r>
      <w:r>
        <w:t>3/379586563/48543001838/Não pontuou na análise do Memorial Circunstanciado</w:t>
      </w:r>
    </w:p>
    <w:p w:rsidR="00F4698E" w:rsidRDefault="00F4698E" w14:paraId="4F1411C0" w14:textId="0FEFB0F9">
      <w:pPr>
        <w:pStyle w:val="NormalWeb"/>
      </w:pPr>
    </w:p>
    <w:sectPr w:rsidR="00F4698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60"/>
    <w:rsid w:val="00000000"/>
    <w:rsid w:val="001337FA"/>
    <w:rsid w:val="00327510"/>
    <w:rsid w:val="00387660"/>
    <w:rsid w:val="009753A0"/>
    <w:rsid w:val="00B3522E"/>
    <w:rsid w:val="00F4698E"/>
    <w:rsid w:val="54EF6C8B"/>
    <w:rsid w:val="5CBAA906"/>
    <w:rsid w:val="6753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9323C4"/>
  <w15:chartTrackingRefBased/>
  <w15:docId w15:val="{454CD479-E154-45B7-843E-280E710BACA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Leyna Misachi Suzuki</dc:creator>
  <keywords/>
  <dc:description/>
  <lastModifiedBy>Eduardo Barbosa dos Santos</lastModifiedBy>
  <revision>6</revision>
  <dcterms:created xsi:type="dcterms:W3CDTF">2023-12-18T11:35:00.0000000Z</dcterms:created>
  <dcterms:modified xsi:type="dcterms:W3CDTF">2023-12-19T11:53:04.5473773Z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2023-12-18T11:35:53Z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1a13ff6d-034f-4758-a8f9-60a5a8540ce6</vt:lpwstr>
  </property>
  <property fmtid="{D5CDD505-2E9C-101B-9397-08002B2CF9AE}" pid="8" name="MSIP_Label_ff380b4d-8a71-4241-982c-3816ad3ce8fc_ContentBits">
    <vt:lpwstr>0</vt:lpwstr>
  </property>
</Properties>
</file>